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 澳门 珠海 深圳双飞六日行程单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478027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丽水-深圳
                <w:br/>
                • 丽水机场集合，乘坐指定航班飞往深圳（参考航班：丽水-深圳宝安DZ6272 22:55-01:00+1）
                <w:br/>
                • 抵达后乘车前往入住酒店休息。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深圳-香港
                <w:br/>
                • 乘车前往莲塘口岸进入香港。
                <w:br/>
                • 游览香港市区:【金紫荆广场】、【会展中心】(不少于30分钟)，“永远盛开的紫荆花”雕塑——金紫荆雕像矗立于香港会议展览中心旁，为纪念香港回归祖国而设立，三面被维港包围，在维港的中心位置，与对岸的尖沙咀对峙，是观景的好地方。
                <w:br/>
                •【太平山】（游览约30分钟），是香港最高峰，也是香港最著名的游览胜地之一，太平山顶是鸟瞰壮丽海港、绚丽市景的理想地，于风景优美的山顶环回步行径漫步，可见层层叠叠的摩天高楼、享誉全球的维多利亚海港，以及清新宜人的翠绿山峦。
                <w:br/>
                • 香港著名的风水宝地——【浅水湾】（游览约30分钟），风光秀丽，是香港众多优美海滩之一。
                <w:br/>
                •【1881 前水警总部】 (游览约30分钟)，前水警总部大楼，位處香港九龙尖沙咀区，现已重修及活化成一家多元化之商埸，里面集展览馆及购物于一体。
                <w:br/>
                •【尖沙咀钟楼】（外观，不得入内）：钟楼全称九龙铁路钟楼，外观古朴素雅，1975年九龙火车站迁址，钟楼是唯一保留下来的建筑物，表明这里曾经是九龙铁路的起点，被视为九龙的地标。
                <w:br/>
                •【星光大道】（游览约45分钟），为表扬香港电影界的杰出人士的特色景点，仿效好莱坞星光大道，杰出电影工作者的芳名与手掌印镶嵌在特制的纪念牌匾，以年代依次排列在星光大道上，此外，星光大道也有多尊以电影拍摄情况及香港知名艺人为题材的塑像，供游人拍照留念，是香港热门的旅游景点。
                <w:br/>
                •【香港大学】（游览约60分钟），简称为港大（HKU），是一所位处中国香港特别行政区的公立研究型大学。
                <w:br/>
                •【香港太空馆】（游览不少于60分钟），独特蛋形设计十分瞩目。何鸿燊天象厅可播放全圆顶银幕的超高清动画和电影，星象投映仪将天空中包括太阳在内的8000多颗恒星、及金木水火土五大行星投射到天幕上，为你带来前所未有的星空旅程。
                <w:br/>
                •【香港科学馆】（游览不少于60分钟），馆中有取自世界各地及本地创作的展品约500多件，分布在五个主要展览厅，即展览简介、科学、生命科学、科技及为三至七岁儿童设计的儿童天地。其中60%的展品可让观众触摸及操作，可以增加参观者对科学地兴趣，特别适合亲子同游。
                <w:br/>
                • 【叮叮车】（不少于20分钟，来香港旅行，一定要坐一次叮叮车，这种全世界只有香港岛才有的交通工具，实际上是一种双层有轨电车，也是香港的名片，它穿越香港繁华的街区，欣赏沿途的美景。
                <w:br/>
                • 乘坐天星小轮游【维多利亚港含游船】（游览约15分钟），欣赏美妙的维港景色。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香港一地
                <w:br/>
                • 全天自由活动（无餐、导、车）可以前往香港迪士尼/海洋公园或者香港市区一日游。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香港-澳门
                <w:br/>
                • 乘坐港珠澳穿梭巴士经由目前世最长的跨海大桥——【港珠澳大桥】，体验一桥连港粤澳的壮美奇观，感受的雄伟，也深深的为我们国力的强盛而自豪。
                <w:br/>
                • 澳门回归纪念广场【金莲花广场】（游览约20分钟），1999年12月20日，澳门回归祖国的第一天，由中国国务院赠送的大型铸铜贴金雕塑“盛世莲花”于综艺馆前金莲花广场揭幕，这里也因此成为了澳门回归纪念景点。
                <w:br/>
                •【大三巴牌坊】（游览约45分钟），是澳门最具代表性的名胜古迹，为1580年竣工的圣保禄大教堂的前壁，此教堂糅合了欧洲文艺复兴时期与东方建筑的风格而成，体现出东西艺术交融，雕刻精细，巍峨壮观，现在，大三巴牌坊已经成为澳门的象征之一，也是游客澳门之行的必到之地。游览【澳门大学】（游览约30分钟）是一所位于中国澳门的公立国际化综合性研究型大学。
                <w:br/>
                •【巴黎人公园】，欣赏巴黎铁塔的最佳位置，当然是与澳门巴黎人一路之隔的巴黎人花园，在这个传统的法式花园一望过去，巴黎铁塔如划一般耸立着，提供了绝佳的拍照机会。
                <w:br/>
                • 赠送游览澳门银河酒店【钻石表演】。
                <w:br/>
                • 参观澳门手信店（不少于60分钟），可自行选购澳门特产手信。
                <w:br/>
                •【澳门威尼斯人度假区】（不少于90分钟），全是球第二大、亚洲最大的度假村综合建筑，以意大利水都威尼斯为主题，周围内充满威尼斯特色拱桥、小运河及石板路，人造天空,实在太有创意了，让您旅游更加丰富多彩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澳门-珠海-深圳
                <w:br/>
                • 过关前往珠海。
                <w:br/>
                • 珠海徽标——【渔女像】（车游），这尊珠海渔女雕像有8.7米高，重量10吨，用花岗岩石分70件组合而成，是中国著名雕塑家潘鹤的杰作。
                <w:br/>
                • 【情侣路】、【城市阳台】：情侣路是珠海的一大看点，珠海标志性建筑之一，沿海边从南向北，长达28公里，西依高山大厦，东临碧海归帆。情侣路也是珠海人民举行重大活动的地方。
                <w:br/>
                • 【珠海大剧院一日月贝】(不少于30分钟），位于珠海市情侣路野狸岛海滨，是中国唯一建设在海岛上的歌剧院。剧院由一大一小两组“贝壳”组成，构成了整体形象，因此称“日月贝”。大剧院就像是一大一小两组“贝壳”的形体，白天呈现深圳卉通透效果，一到夜晚则像月光一样晶莹剔透。“珠生于贝，贝生于海”，诠释的是珠海在中国大陆率先拥抱海洋文明 富有历史文化沉淀癿城市精神特质，是珠海必走的经典景点之一。
                <w:br/>
                •【圆明新园】（不少于1小时，不含园区表演），中国最大清文化主题景区、被誉为“南中国唯一的皇家园林”圆明新园融古典皇家建筑群、南古典园林建筑群和西洋建筑群为一体，为游客再显了清朝盛世风华。园内西部，是独具高贵气质的西洋建筑群，白色的大理石墙身，精致的殿内装饰，让您仿佛置身于古老的欧洲宫殿。
                <w:br/>
                • 乘车前往深圳，途径【深中通道】，是世界上最长、最宽的钢壳混凝土海底沉管隧道、世界上钢圆筒围壁形成的最大人工島、世界最高海中大桥、是世界上最宽的海底沉管隧道、世界通航净空最高的海中大桥。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【莲花山公园】：深圳市中心区的一座大型城市公园，集自然风光、人文纪念和休闲娱乐与一体。
                <w:br/>
                •【深圳改革开放展览馆】（不少于60分钟），深圳改革开放展览馆是以改革开放为主题的展览馆，位于深圳当代艺术与城市规划馆的南侧场馆四楼和五楼，大潮起珠江——广东改革开放40周年展览”集思想性、历史性、科技性、艺术性于一体，全面展示了广东改革开放40年峥嵘岁月，生动再现了广东改革开放重大决策、重大突破的壮阔历程，深入反映了改革开放40年来广东经济社会发展的丰硕成果。
                <w:br/>
                •【甘坑古镇】（自由活动不少40分钟），位于小镇中心，是一座有着500多年历史的古城，有着古老的城墙和古街巷，还留有明清时期的建筑遗迹。
                <w:br/>
                •【东门步行街】（不少40分钟），是深圳一条具有历史文化的街道，以旅游购物为主要特色的步行街，位于深圳城市中心地带，有着深圳的一种特有的气质，也有着独特风情和历史文化。
                <w:br/>
                • 适时乘车前往深圳宝安机场，乘坐指定航班返回丽水（参考航班：深圳-丽水DZ6271 20:05-21:50），结束行程。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【交通安排】	丽水-深圳往返团队折扣机票；当地旅游大巴车（按照人数安排车型）；
                <w:br/>
                【住宿安排】	全程网评三钻标准酒店+澳门升级一晚网评四钻标准酒店大床/双床房（逢单需补差价850元/人）；
                <w:br/>
                【景点安排】	行程表内所列各项游览项目及入场费用；
                <w:br/>
                【餐饮安排】	含4早4正团队餐（港澳段正餐餐标50元/人、国内段正餐餐标30元/人）；
                <w:br/>
                【导游安排】	全程随团旅游服务人员+当地导游讲解；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1、港澳通行证和签注自行前往办事大厅办理，费用自理，请务必做好香港、澳门两地有效签注；
                <w:br/>
                2、不含港澳段小费100元/人，交于导游即可；
                <w:br/>
                3、若出现单男单女，我社将安排客人与领队拼房或按实际情况分配房间，如无法安排请补齐房差；
                <w:br/>
                4、所有行程安排之外的观光项目及自费活动；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【购物安排】	澳门手信店（自愿消费）；
                <w:br/>
                【所需材料】	准确的身份证信息+有效期内的港澳通行证+签注；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1、香港大学为预约制，需预约同意后方可参观；
                <w:br/>
                2、客人自行检查好港澳通行证，如没港澳两地签注不能进港澳，新版港澳通行证签注有效期是否用过，肉眼无法识别，请自行检查签注有效期。如果客人自己没检查好港澳通行证，导致进不了港澳，团费全损！自己产生的费用自理，请知晓；
                <w:br/>
                3、行程为统一打包采购跟团游，门票价格优惠不退；若因天气原因或其他不可抗力因素，以至于不能赠送的景点，不退任何费用；
                <w:br/>
                4、港澳电压与内地相同，都为220伏，但插头不同(为英式插头)，内地电器在香港需要插头转换器方能使用。酒店可以租用插头转换器，但数量有限，建议您自备转换器；
                <w:br/>
                5、提前准备一次性用品，香港多数酒店不提供一次性洗漱用品；
                <w:br/>
                6、香港的一斤等于16两，在干货、药材时要尤为注意这一点；
                <w:br/>
                7、在香港不随身携带身份证是违法行为，请注意任何时候都必须携带附有相片的身份证明文件；
                <w:br/>
                8、香港政府供应的自来水属于软水，以氯气消毒，符合联合国世界卫生组织之标准，适宜饮用。旅馆及超级市场亦有出售各类瓶装蒸馏水及矿泉；
                <w:br/>
                9、香港室内一年四季的空调温度都开得非常低，即使是大夏天也建议带件薄长袖外套，以防室内外温差太大而感冒；
                <w:br/>
                10、在公共场所乱丢垃圾、随地吐痰通常要被罚款200港币以上，还要去法庭接受聆讯；
                <w:br/>
                11、澳门的饮食和气候容易让人身体湿热，喝一些当地的凉茶可以缓解这一症状；
                <w:br/>
                12、香港、澳门境内，可使用港币和人民币，现金金额不宜过大，另外可以刷带银联标识的储蓄卡或信用卡等国际卡(包括带银联标识的人民币单币信用卡和双币信用卡)，建议高额交易使用银行卡；
                <w:br/>
                13、不要在禁烟场所吸烟，香港所有室内公共场所均实施禁烟，禁烟区也不得携带点燃的香烟、雪茄或烟斗。同时注意不乱丢垃圾、不随地吐痰，否则会处以港币1500的罚款。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【特别告知】	中国公民出国（境）旅游文明行为指南
                <w:br/>
                中国公民，出境旅游，注重礼仪，保持尊严。讲究卫生，爱护环境；衣着得体，请勿喧哗。
                <w:br/>
                尊老爱幼，助人为乐；女士优先，礼貌谦让。出行办事，遵守时间；排队有序，不越黄线。
                <w:br/>
                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2025-08-03T10:46:54+08:00</dcterms:created>
  <dcterms:modified xsi:type="dcterms:W3CDTF">2025-08-03T10:46:54+08:00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